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52" w:rsidRDefault="00495552" w:rsidP="00495552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495552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val="uk-UA" w:eastAsia="ru-RU"/>
        </w:rPr>
        <w:t>Обгрунтування</w:t>
      </w:r>
      <w:proofErr w:type="spellEnd"/>
      <w:r w:rsidRPr="00495552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val="uk-UA" w:eastAsia="ru-RU"/>
        </w:rPr>
        <w:t xml:space="preserve"> технічних, якісних характеристик предмету закупівлі</w:t>
      </w:r>
    </w:p>
    <w:p w:rsidR="00495552" w:rsidRPr="00495552" w:rsidRDefault="00495552" w:rsidP="00495552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val="uk-UA" w:eastAsia="ru-RU"/>
        </w:rPr>
      </w:pPr>
      <w:r w:rsidRPr="00495552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val="uk-UA" w:eastAsia="ru-RU"/>
        </w:rPr>
        <w:t>та очікуваної вартості електричної енергії  на 2022 рік</w:t>
      </w:r>
    </w:p>
    <w:p w:rsidR="00495552" w:rsidRPr="00495552" w:rsidRDefault="00495552" w:rsidP="00495552">
      <w:pPr>
        <w:shd w:val="clear" w:color="auto" w:fill="FFFFFF"/>
        <w:spacing w:after="0" w:line="336" w:lineRule="atLeast"/>
        <w:jc w:val="center"/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val="uk-UA" w:eastAsia="ru-RU"/>
        </w:rPr>
      </w:pPr>
      <w:r w:rsidRPr="00495552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val="uk-UA" w:eastAsia="ru-RU"/>
        </w:rPr>
        <w:t>для потреб Дніпровського фахового коледжу інженерії та педагогіки державного вищого навчального закладу «Український державний хіміко-технологічний університет»</w:t>
      </w:r>
    </w:p>
    <w:p w:rsidR="00495552" w:rsidRPr="001A26C0" w:rsidRDefault="00495552" w:rsidP="0049555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2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(відповідно до пункту 4</w:t>
      </w:r>
      <w:r w:rsidRPr="001A26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 </w:t>
      </w:r>
      <w:r w:rsidRPr="001A2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постанови КМУ від 11.10.2016 № 710 «Про ефективне використання державних коштів» (зі змінами)</w:t>
      </w:r>
    </w:p>
    <w:p w:rsidR="00495552" w:rsidRPr="001A26C0" w:rsidRDefault="00495552" w:rsidP="0049555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552" w:rsidRPr="001A26C0" w:rsidRDefault="00495552" w:rsidP="00495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Pr="001A26C0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(код ДК 021:2015: 09310000-5 –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5552" w:rsidRPr="001A26C0" w:rsidRDefault="00495552" w:rsidP="00495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6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="0090041C" w:rsidRPr="001A26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0041C" w:rsidRPr="001A26C0">
        <w:rPr>
          <w:rFonts w:ascii="Times New Roman" w:hAnsi="Times New Roman" w:cs="Times New Roman"/>
          <w:sz w:val="28"/>
          <w:szCs w:val="28"/>
        </w:rPr>
        <w:t>ідентифікатором</w:t>
      </w:r>
      <w:proofErr w:type="spellEnd"/>
      <w:r w:rsidR="0090041C"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0041C" w:rsidRPr="001A26C0">
        <w:rPr>
          <w:rFonts w:ascii="Times New Roman" w:hAnsi="Times New Roman" w:cs="Times New Roman"/>
          <w:sz w:val="28"/>
          <w:szCs w:val="28"/>
          <w:shd w:val="clear" w:color="auto" w:fill="FFFFFF"/>
        </w:rPr>
        <w:t>UA-2021-12-17-006580</w:t>
      </w:r>
      <w:r w:rsidR="0090041C" w:rsidRPr="001A2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-с</w:t>
      </w:r>
    </w:p>
    <w:p w:rsidR="00495552" w:rsidRPr="001A26C0" w:rsidRDefault="00495552" w:rsidP="00495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proofErr w:type="gramStart"/>
      <w:r w:rsidRPr="001A26C0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A26C0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характеристики предмета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>:</w:t>
      </w:r>
    </w:p>
    <w:p w:rsidR="00495552" w:rsidRPr="001A26C0" w:rsidRDefault="00495552" w:rsidP="00495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26C0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A26C0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характеристики предмета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 вид товару.</w:t>
      </w:r>
    </w:p>
    <w:p w:rsidR="00495552" w:rsidRPr="001A26C0" w:rsidRDefault="00495552" w:rsidP="00495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26C0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A26C0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характеристики (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в точках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параметрам,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у ДСТУ EN 50160:2014 «Характеристики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мережах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>».</w:t>
      </w:r>
    </w:p>
    <w:p w:rsidR="00495552" w:rsidRPr="001A26C0" w:rsidRDefault="00495552" w:rsidP="00495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Постачальник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гарантованих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електропостачальника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НКРЕКП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12.06.2018</w:t>
      </w: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6C0">
        <w:rPr>
          <w:rFonts w:ascii="Times New Roman" w:hAnsi="Times New Roman" w:cs="Times New Roman"/>
          <w:sz w:val="28"/>
          <w:szCs w:val="28"/>
        </w:rPr>
        <w:t xml:space="preserve"> № 375 (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6C0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A26C0">
        <w:rPr>
          <w:rFonts w:ascii="Times New Roman" w:hAnsi="Times New Roman" w:cs="Times New Roman"/>
          <w:sz w:val="28"/>
          <w:szCs w:val="28"/>
        </w:rPr>
        <w:t>).</w:t>
      </w:r>
    </w:p>
    <w:p w:rsidR="00495552" w:rsidRPr="001A26C0" w:rsidRDefault="00495552" w:rsidP="00495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    Закупівля проводиться на очікувану вартість, яка визначена з урахуванням фактичних обсягів споживання </w:t>
      </w:r>
      <w:r w:rsidR="0090041C"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гуртожитком  </w:t>
      </w: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</w:t>
      </w:r>
      <w:r w:rsidR="0090041C" w:rsidRPr="001A26C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фахов</w:t>
      </w:r>
      <w:r w:rsidR="0090041C" w:rsidRPr="001A26C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коледж</w:t>
      </w:r>
      <w:r w:rsidR="0090041C" w:rsidRPr="001A26C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A26C0">
        <w:rPr>
          <w:rFonts w:ascii="Times New Roman" w:hAnsi="Times New Roman" w:cs="Times New Roman"/>
          <w:sz w:val="28"/>
          <w:szCs w:val="28"/>
          <w:lang w:val="uk-UA"/>
        </w:rPr>
        <w:t xml:space="preserve"> інженерії та педагогіки державного вищого навчального закладу «Український державний хіміко-технологічний університет» електричної енергії у 2021 році та ринкових цін на даний вид товару на момент оголошення закупівлі, що включають в себе регульовані тарифи на послуги передачі  електричної енергії.</w:t>
      </w:r>
    </w:p>
    <w:p w:rsidR="00495552" w:rsidRPr="001A26C0" w:rsidRDefault="00495552" w:rsidP="0049555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6C0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закупівлі електроенергії для гуртожитку :</w:t>
      </w:r>
    </w:p>
    <w:p w:rsidR="00495552" w:rsidRPr="001A26C0" w:rsidRDefault="00495552" w:rsidP="0049555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6C0">
        <w:rPr>
          <w:rFonts w:ascii="Times New Roman" w:hAnsi="Times New Roman" w:cs="Times New Roman"/>
          <w:b/>
          <w:sz w:val="28"/>
          <w:szCs w:val="28"/>
          <w:lang w:val="uk-UA"/>
        </w:rPr>
        <w:t>168 000  кВт*год. * 1,68грн.=282 240,00 грн.</w:t>
      </w:r>
    </w:p>
    <w:p w:rsidR="006C2565" w:rsidRDefault="006C2565"/>
    <w:sectPr w:rsidR="006C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DCD"/>
    <w:multiLevelType w:val="hybridMultilevel"/>
    <w:tmpl w:val="A3F46678"/>
    <w:lvl w:ilvl="0" w:tplc="5414F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B5"/>
    <w:rsid w:val="00085706"/>
    <w:rsid w:val="001A26C0"/>
    <w:rsid w:val="00495552"/>
    <w:rsid w:val="006C2565"/>
    <w:rsid w:val="0090041C"/>
    <w:rsid w:val="00BE5DAF"/>
    <w:rsid w:val="00CF6994"/>
    <w:rsid w:val="00D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</dc:creator>
  <cp:lastModifiedBy>Prozoro</cp:lastModifiedBy>
  <cp:revision>2</cp:revision>
  <dcterms:created xsi:type="dcterms:W3CDTF">2021-12-20T06:16:00Z</dcterms:created>
  <dcterms:modified xsi:type="dcterms:W3CDTF">2021-12-20T06:16:00Z</dcterms:modified>
</cp:coreProperties>
</file>